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51" w:rsidRPr="00126C5B" w:rsidRDefault="002D4D51" w:rsidP="00CD4323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8</w:t>
      </w:r>
    </w:p>
    <w:p w:rsidR="002D4D51" w:rsidRPr="00126C5B" w:rsidRDefault="002D4D51" w:rsidP="001A4B7A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126C5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126C5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по предмету «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Информатика</w:t>
      </w:r>
      <w:r w:rsidRPr="00126C5B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549"/>
        <w:gridCol w:w="3119"/>
        <w:gridCol w:w="1273"/>
        <w:gridCol w:w="3600"/>
        <w:gridCol w:w="2781"/>
        <w:gridCol w:w="1716"/>
      </w:tblGrid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DE70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1466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2D4D51" w:rsidRPr="00641466" w:rsidRDefault="002D4D51" w:rsidP="00DE70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1466">
              <w:rPr>
                <w:rFonts w:ascii="Times New Roman" w:hAnsi="Times New Roman"/>
                <w:bCs/>
                <w:sz w:val="20"/>
                <w:szCs w:val="20"/>
              </w:rPr>
              <w:t>урока п/п</w:t>
            </w:r>
          </w:p>
        </w:tc>
        <w:tc>
          <w:tcPr>
            <w:tcW w:w="1549" w:type="dxa"/>
            <w:vAlign w:val="center"/>
          </w:tcPr>
          <w:p w:rsidR="002D4D51" w:rsidRPr="00641466" w:rsidRDefault="002D4D51" w:rsidP="00DE7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66">
              <w:rPr>
                <w:rFonts w:ascii="Times New Roman" w:hAnsi="Times New Roman"/>
                <w:sz w:val="20"/>
                <w:szCs w:val="20"/>
              </w:rPr>
              <w:t>Дата прохождения урока</w:t>
            </w:r>
          </w:p>
        </w:tc>
        <w:tc>
          <w:tcPr>
            <w:tcW w:w="3119" w:type="dxa"/>
            <w:vAlign w:val="center"/>
          </w:tcPr>
          <w:p w:rsidR="002D4D51" w:rsidRPr="00641466" w:rsidRDefault="002D4D51" w:rsidP="00DE7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66">
              <w:rPr>
                <w:rFonts w:ascii="Times New Roman" w:hAnsi="Times New Roman"/>
                <w:sz w:val="20"/>
                <w:szCs w:val="20"/>
              </w:rPr>
              <w:t xml:space="preserve">Раздел программы, </w:t>
            </w:r>
            <w:r w:rsidRPr="00641466">
              <w:rPr>
                <w:rFonts w:ascii="Times New Roman" w:hAnsi="Times New Roman"/>
                <w:sz w:val="20"/>
                <w:szCs w:val="20"/>
              </w:rPr>
              <w:br/>
              <w:t>тема урока</w:t>
            </w:r>
          </w:p>
        </w:tc>
        <w:tc>
          <w:tcPr>
            <w:tcW w:w="1273" w:type="dxa"/>
            <w:vAlign w:val="center"/>
          </w:tcPr>
          <w:p w:rsidR="002D4D51" w:rsidRPr="00641466" w:rsidRDefault="002D4D51" w:rsidP="00DE7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66">
              <w:rPr>
                <w:rFonts w:ascii="Times New Roman" w:hAnsi="Times New Roman"/>
                <w:sz w:val="20"/>
                <w:szCs w:val="20"/>
              </w:rPr>
              <w:t>Номер параграфа в учебном пособии</w:t>
            </w:r>
          </w:p>
        </w:tc>
        <w:tc>
          <w:tcPr>
            <w:tcW w:w="3600" w:type="dxa"/>
            <w:vAlign w:val="center"/>
          </w:tcPr>
          <w:p w:rsidR="002D4D51" w:rsidRPr="00641466" w:rsidRDefault="002D4D51" w:rsidP="00DE7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66">
              <w:rPr>
                <w:rFonts w:ascii="Times New Roman" w:hAnsi="Times New Roman"/>
                <w:sz w:val="20"/>
                <w:szCs w:val="20"/>
              </w:rPr>
              <w:t xml:space="preserve">Дистанционный образовательный ресурс </w:t>
            </w:r>
          </w:p>
        </w:tc>
        <w:tc>
          <w:tcPr>
            <w:tcW w:w="2781" w:type="dxa"/>
            <w:vAlign w:val="center"/>
          </w:tcPr>
          <w:p w:rsidR="002D4D51" w:rsidRPr="00641466" w:rsidRDefault="002D4D51" w:rsidP="00DE7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66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  <w:p w:rsidR="002D4D51" w:rsidRPr="00641466" w:rsidRDefault="002D4D51" w:rsidP="00DE7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66">
              <w:rPr>
                <w:rFonts w:ascii="Times New Roman" w:hAnsi="Times New Roman"/>
                <w:sz w:val="20"/>
                <w:szCs w:val="20"/>
              </w:rPr>
              <w:t>для обучающихся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DE7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66">
              <w:rPr>
                <w:rFonts w:ascii="Times New Roman" w:hAnsi="Times New Roman"/>
                <w:sz w:val="20"/>
                <w:szCs w:val="20"/>
              </w:rPr>
              <w:t>Дополнительный контроль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DE70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1-я неделя </w:t>
            </w:r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  <w:vAlign w:val="center"/>
          </w:tcPr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места.</w:t>
            </w:r>
          </w:p>
        </w:tc>
        <w:tc>
          <w:tcPr>
            <w:tcW w:w="1273" w:type="dxa"/>
            <w:vAlign w:val="center"/>
          </w:tcPr>
          <w:p w:rsidR="002D4D51" w:rsidRPr="00641466" w:rsidRDefault="002D4D51" w:rsidP="00DE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D4D51" w:rsidRPr="000C003F" w:rsidRDefault="002D4D51" w:rsidP="00183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lbz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metodist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authors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informatika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/3/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files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eor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5/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posters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/5-1-2-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tehnika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bezopasnosti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jpg</w:t>
              </w:r>
            </w:hyperlink>
          </w:p>
          <w:p w:rsidR="002D4D51" w:rsidRPr="00641466" w:rsidRDefault="002D4D51" w:rsidP="00777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2D4D51" w:rsidRPr="00641466" w:rsidRDefault="002D4D51" w:rsidP="00DE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D4D51" w:rsidRPr="00641466" w:rsidRDefault="002D4D51" w:rsidP="00DE7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423"/>
        </w:trPr>
        <w:tc>
          <w:tcPr>
            <w:tcW w:w="14865" w:type="dxa"/>
            <w:gridSpan w:val="7"/>
            <w:vAlign w:val="center"/>
          </w:tcPr>
          <w:p w:rsidR="002D4D51" w:rsidRPr="00641466" w:rsidRDefault="002D4D51" w:rsidP="005C15C9">
            <w:pPr>
              <w:pStyle w:val="Standard"/>
              <w:snapToGrid w:val="0"/>
              <w:ind w:right="175"/>
              <w:jc w:val="center"/>
              <w:rPr>
                <w:rFonts w:cs="Times New Roman"/>
                <w:b/>
              </w:rPr>
            </w:pPr>
            <w:r w:rsidRPr="00641466">
              <w:rPr>
                <w:rFonts w:cs="Times New Roman"/>
                <w:b/>
              </w:rPr>
              <w:t>Тема 1 «</w:t>
            </w:r>
            <w:r w:rsidRPr="00641466">
              <w:rPr>
                <w:rFonts w:cs="Times New Roman"/>
                <w:b/>
                <w:bCs/>
              </w:rPr>
              <w:t>Математические основы информатики</w:t>
            </w:r>
            <w:r w:rsidRPr="00641466">
              <w:rPr>
                <w:rFonts w:cs="Times New Roman"/>
                <w:b/>
              </w:rPr>
              <w:t>»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2D4D51" w:rsidRPr="000C003F" w:rsidRDefault="002D4D51" w:rsidP="005C1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 2-я неделя </w:t>
            </w:r>
          </w:p>
          <w:p w:rsidR="002D4D51" w:rsidRPr="000C003F" w:rsidRDefault="002D4D51" w:rsidP="005C1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 xml:space="preserve">Общие сведения о системах счисления. </w:t>
            </w:r>
          </w:p>
        </w:tc>
        <w:tc>
          <w:tcPr>
            <w:tcW w:w="1273" w:type="dxa"/>
          </w:tcPr>
          <w:p w:rsidR="002D4D51" w:rsidRPr="00641466" w:rsidRDefault="002D4D51" w:rsidP="00C904D2">
            <w:pPr>
              <w:pStyle w:val="BodyTextIndent"/>
              <w:spacing w:after="100" w:afterAutospacing="1"/>
              <w:ind w:firstLine="0"/>
            </w:pPr>
            <w:r w:rsidRPr="00641466">
              <w:t>§1.1.1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«Системы счисления»</w:t>
            </w:r>
          </w:p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https://www.yaklass.ru/p/informatika/8-klass/matematicheskie-osnovy-informatiki-13971/sistemy-schisleniia-13916/re-1cf88585-2d5b-4ea3-aa57-cf886a2f9073</w:t>
              </w:r>
            </w:hyperlink>
          </w:p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§1.1.1, посмотреть презентацию.</w:t>
            </w:r>
          </w:p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определения понятий: система счисления, позиционная и непозиционная система счисления; развёрнутая и свёрнутая форма числа.</w:t>
            </w:r>
          </w:p>
          <w:p w:rsidR="002D4D51" w:rsidRPr="000C003F" w:rsidRDefault="002D4D51" w:rsidP="00641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Стр. 15 Ответить на вопросы 1-5 (устно), 6 –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2D4D51" w:rsidRPr="000C003F" w:rsidRDefault="002D4D51" w:rsidP="005C1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 3-я неделя </w:t>
            </w:r>
          </w:p>
          <w:p w:rsidR="002D4D51" w:rsidRPr="000C003F" w:rsidRDefault="002D4D51" w:rsidP="005C1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Двоичная система счисления. Двоичная арифметика.</w:t>
            </w:r>
          </w:p>
        </w:tc>
        <w:tc>
          <w:tcPr>
            <w:tcW w:w="1273" w:type="dxa"/>
          </w:tcPr>
          <w:p w:rsidR="002D4D51" w:rsidRPr="00641466" w:rsidRDefault="002D4D51" w:rsidP="00470900">
            <w:pPr>
              <w:pStyle w:val="BodyTextIndent"/>
              <w:spacing w:after="100" w:afterAutospacing="1"/>
              <w:ind w:firstLine="0"/>
            </w:pPr>
            <w:r w:rsidRPr="00641466">
              <w:t>§1.1.2, 1.1.6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«Системы счисления»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https://www.yaklass.ru/p/informatika/8-klass/matematicheskie-osnovy-informatiki-13971/sistemy-schisleniia-13916/re-4f162a05-a7b1-43a2-81f9-cd8848fb795c</w:t>
              </w:r>
            </w:hyperlink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§1.1.2 и 1.1.6, посмотреть презентацию.</w:t>
            </w:r>
          </w:p>
          <w:p w:rsidR="002D4D51" w:rsidRPr="000C003F" w:rsidRDefault="002D4D51" w:rsidP="00641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правила перевода числа из десятичной системы счисления в двоичную и из двоичной в десятичную. Стр.16 №12, 16, 17 письменно, № 21 устно.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С.р. рассылка по электронной почте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2D4D51" w:rsidRPr="000C003F" w:rsidRDefault="002D4D51" w:rsidP="005C1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 4-я неделя </w:t>
            </w:r>
          </w:p>
          <w:p w:rsidR="002D4D51" w:rsidRPr="000C003F" w:rsidRDefault="002D4D51" w:rsidP="005C1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Восьмеричная и шестнадцатеричные системы счисления. Компьютерные системы счисления.</w:t>
            </w:r>
          </w:p>
        </w:tc>
        <w:tc>
          <w:tcPr>
            <w:tcW w:w="1273" w:type="dxa"/>
          </w:tcPr>
          <w:p w:rsidR="002D4D51" w:rsidRPr="00641466" w:rsidRDefault="002D4D51" w:rsidP="00470900">
            <w:pPr>
              <w:pStyle w:val="BodyTextIndent"/>
              <w:spacing w:after="100" w:afterAutospacing="1"/>
              <w:ind w:firstLine="0"/>
            </w:pPr>
            <w:r w:rsidRPr="00641466">
              <w:t>§1.1.3 и 1.1.4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«Системы счисления»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https://www.yaklass.ru/p/informatika/8-klass/matematicheskie-osnovy-informatiki-13971/sistemy-schisleniia-13916/re-4f162a05-a7b1-43a2-81f9-cd8848fb795c</w:t>
              </w:r>
            </w:hyperlink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§1.1.3 и 1.1.4, посмотреть презентацию.</w:t>
            </w:r>
          </w:p>
          <w:p w:rsidR="002D4D51" w:rsidRPr="000C003F" w:rsidRDefault="002D4D51" w:rsidP="00641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правила перевода числа из десятичной системы счисления в восьмеричную и шестнадцатеричную и из восьмеричной и шестнадцатеричной в десятичную. Стр.16 №13, 14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 1-я неделя </w:t>
            </w:r>
          </w:p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Правило перевода целых десятичных чисел в систему счисления с основанием q.</w:t>
            </w:r>
          </w:p>
        </w:tc>
        <w:tc>
          <w:tcPr>
            <w:tcW w:w="1273" w:type="dxa"/>
          </w:tcPr>
          <w:p w:rsidR="002D4D51" w:rsidRPr="00641466" w:rsidRDefault="002D4D51" w:rsidP="00362AF8">
            <w:pPr>
              <w:pStyle w:val="BodyTextIndent"/>
              <w:spacing w:after="100" w:afterAutospacing="1"/>
              <w:ind w:firstLine="0"/>
            </w:pPr>
            <w:r w:rsidRPr="00641466">
              <w:t>§1.1.5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«Системы счисления»</w:t>
            </w:r>
          </w:p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§1.1.5, посмотреть презентацию.</w:t>
            </w:r>
          </w:p>
          <w:p w:rsidR="002D4D51" w:rsidRPr="000C003F" w:rsidRDefault="002D4D51" w:rsidP="00641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правила перевода числа из десятичной системы счисления в систему счисления с любым основанием и обратный перевод. Стр. 15 №7, стр. 16 №10, 11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С.р. рассылка по электронной почте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Представление целых чисел.</w:t>
            </w:r>
          </w:p>
        </w:tc>
        <w:tc>
          <w:tcPr>
            <w:tcW w:w="1273" w:type="dxa"/>
          </w:tcPr>
          <w:p w:rsidR="002D4D51" w:rsidRPr="00641466" w:rsidRDefault="002D4D51" w:rsidP="008B4FE5">
            <w:pPr>
              <w:pStyle w:val="BodyTextIndent"/>
              <w:spacing w:after="100" w:afterAutospacing="1"/>
              <w:ind w:firstLine="0"/>
            </w:pPr>
            <w:r w:rsidRPr="00641466">
              <w:t>§1.2.1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«Представление чисел в компьютере»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https://www.yaklass.ru/p/informatika/8-klass/matematicheskie-osnovy-informatiki-13971/predstavlenie-chisel-v-kompiutere-13932/re-83d1b467-40b2-4d45-a3e3-10648e083aa9</w:t>
              </w:r>
            </w:hyperlink>
          </w:p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§1.2.1, посмотреть презентацию.</w:t>
            </w:r>
          </w:p>
          <w:p w:rsidR="002D4D51" w:rsidRPr="000C003F" w:rsidRDefault="002D4D51" w:rsidP="00641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Стр. 22 №2, 3 устно, № 4, 5, 6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Представление вещественных чисел.</w:t>
            </w:r>
          </w:p>
        </w:tc>
        <w:tc>
          <w:tcPr>
            <w:tcW w:w="1273" w:type="dxa"/>
          </w:tcPr>
          <w:p w:rsidR="002D4D51" w:rsidRPr="00641466" w:rsidRDefault="002D4D51" w:rsidP="008B4FE5">
            <w:pPr>
              <w:pStyle w:val="BodyTextIndent"/>
              <w:spacing w:after="100" w:afterAutospacing="1"/>
              <w:ind w:firstLine="0"/>
            </w:pPr>
            <w:r w:rsidRPr="00641466">
              <w:t>§1.2.2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«Представление чисел в компьютере»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https://www.yaklass.ru/p/informatika/8-klass/matematicheskie-osnovy-informatiki-13971/predstavlenie-chisel-v-kompiutere-13932/re-4129b964-8845-4990-883e-3fc0b6b3c267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§1.2.2, посмотреть презентацию.</w:t>
            </w:r>
          </w:p>
          <w:p w:rsidR="002D4D51" w:rsidRPr="000C003F" w:rsidRDefault="002D4D51" w:rsidP="00641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информацию представленную на слайде Опорный конспект. Стр. 22 №7, 8, 9 письменно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С.р. рассылка по электронной почте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4-я неделя </w:t>
            </w:r>
          </w:p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 xml:space="preserve">Высказывание. Логические операции. </w:t>
            </w:r>
          </w:p>
        </w:tc>
        <w:tc>
          <w:tcPr>
            <w:tcW w:w="1273" w:type="dxa"/>
          </w:tcPr>
          <w:p w:rsidR="002D4D51" w:rsidRPr="00641466" w:rsidRDefault="002D4D51" w:rsidP="00894378">
            <w:pPr>
              <w:pStyle w:val="BodyTextIndent"/>
              <w:spacing w:after="100" w:afterAutospacing="1"/>
              <w:ind w:firstLine="0"/>
            </w:pPr>
            <w:r w:rsidRPr="00641466">
              <w:t>§1.4.1-           1.4.2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«Элементы алгебры логики»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https://www.yaklass.ru/p/informatika/8-klass/matematicheskie-osnovy-informatiki-13971/vyskazyvaniia-13941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8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https://www.yaklass.ru/p/informatika/8-klass/matematicheskie-osnovy-informatiki-13971/logicheskie-operatcii-13960/re-fe68e54d-6166-458d-9c7f-f55a1f439cc8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§1.4.1-1.4.2, посмотреть презентацию.</w:t>
            </w:r>
          </w:p>
          <w:p w:rsidR="002D4D51" w:rsidRPr="000C003F" w:rsidRDefault="002D4D51" w:rsidP="00641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информацию представленную на слайде Опорный конспект. Стр. 50-51 №2, 3, 5 – устно, №6 и 7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AE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2D4D51" w:rsidRPr="000C003F" w:rsidRDefault="002D4D51" w:rsidP="00B849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1-я неделя </w:t>
            </w:r>
          </w:p>
          <w:p w:rsidR="002D4D51" w:rsidRPr="000C003F" w:rsidRDefault="002D4D51" w:rsidP="00B849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Построение таблиц истинности для логических выражений.</w:t>
            </w:r>
          </w:p>
        </w:tc>
        <w:tc>
          <w:tcPr>
            <w:tcW w:w="1273" w:type="dxa"/>
          </w:tcPr>
          <w:p w:rsidR="002D4D51" w:rsidRPr="00641466" w:rsidRDefault="002D4D51" w:rsidP="000A2EEC">
            <w:pPr>
              <w:pStyle w:val="BodyTextIndent"/>
              <w:spacing w:after="100" w:afterAutospacing="1"/>
              <w:ind w:firstLine="0"/>
            </w:pPr>
            <w:r w:rsidRPr="00641466">
              <w:t>§1.4.3.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«Элементы алгебры логики»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https://www.yaklass.ru/p/informatika/8-klass/matematicheskie-osnovy-informatiki-13971/logicheskie-operatcii-13960/re-9a9e0451-f6e7-440a-94d1-9c2dfaa4a604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§1.4.3, посмотреть презентацию.</w:t>
            </w:r>
          </w:p>
          <w:p w:rsidR="002D4D51" w:rsidRPr="000C003F" w:rsidRDefault="002D4D51" w:rsidP="00641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Стр. 51 №8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77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С.р. рассылка по электронной почте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 xml:space="preserve">Свойства логических операций. </w:t>
            </w:r>
          </w:p>
        </w:tc>
        <w:tc>
          <w:tcPr>
            <w:tcW w:w="1273" w:type="dxa"/>
          </w:tcPr>
          <w:p w:rsidR="002D4D51" w:rsidRPr="00641466" w:rsidRDefault="002D4D51" w:rsidP="000A2EEC">
            <w:pPr>
              <w:pStyle w:val="BodyTextIndent"/>
              <w:spacing w:after="100" w:afterAutospacing="1"/>
              <w:ind w:firstLine="0"/>
            </w:pPr>
            <w:r w:rsidRPr="00641466">
              <w:t>§1.4.4.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«Элементы алгебры логики»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https://www.yaklass.ru/p/informatika/8-klass/matematicheskie-osnovy-informatiki-13971/svoistva-logicheskikh-operatcii-13961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§1.4.4, посмотреть презентацию. Свойства логических операций записать в тетрадь (только формулы). Стр. 52 № 10-13 письменно.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D4D51" w:rsidRPr="00641466" w:rsidRDefault="002D4D51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Решение логических задач.</w:t>
            </w:r>
          </w:p>
        </w:tc>
        <w:tc>
          <w:tcPr>
            <w:tcW w:w="1273" w:type="dxa"/>
          </w:tcPr>
          <w:p w:rsidR="002D4D51" w:rsidRPr="00641466" w:rsidRDefault="002D4D51" w:rsidP="00F11B4D">
            <w:pPr>
              <w:pStyle w:val="BodyTextIndent"/>
              <w:spacing w:after="100" w:afterAutospacing="1"/>
              <w:ind w:firstLine="0"/>
            </w:pPr>
            <w:r w:rsidRPr="00641466">
              <w:t>§1.4.5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«Элементы алгебры логики»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https://www.yaklass.ru/p/informatika/8-klass/matematicheskie-osnovy-informatiki-13971/reshenie-logicheskikh-zadach-13962/re-70982b52-06fb-40ed-a0f7-1dd8ad0fb441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§1.4.5, посмотреть презентацию. Стр. 52 № 14, 15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2D4D51" w:rsidRPr="000C003F" w:rsidRDefault="002D4D51" w:rsidP="00B849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 4-я неделя </w:t>
            </w:r>
          </w:p>
          <w:p w:rsidR="002D4D51" w:rsidRPr="000C003F" w:rsidRDefault="002D4D51" w:rsidP="00B849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Логические элементы.</w:t>
            </w:r>
          </w:p>
        </w:tc>
        <w:tc>
          <w:tcPr>
            <w:tcW w:w="1273" w:type="dxa"/>
          </w:tcPr>
          <w:p w:rsidR="002D4D51" w:rsidRPr="00641466" w:rsidRDefault="002D4D51" w:rsidP="004B19BD">
            <w:pPr>
              <w:pStyle w:val="BodyTextIndent"/>
              <w:spacing w:after="100" w:afterAutospacing="1"/>
              <w:ind w:firstLine="0"/>
            </w:pPr>
            <w:r w:rsidRPr="00641466">
              <w:t>§1.4.6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«Элементы алгебры логики»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https://www.yaklass.ru/p/informatika/8-klass/matematicheskie-osnovy-informatiki-13971/reshenie-logicheskikh-zadach-13962/re-db606c11-55de-49cb-976f-21b9ef81ed0c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§1.4.6, посмотреть презентацию. Стр. 53 № 16 письменно. Подготовиться к контрольной работе: стр. 54-59 тестовые задания для самоконтроля.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D4D51" w:rsidRPr="00641466" w:rsidRDefault="002D4D51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1-я неделя </w:t>
            </w:r>
          </w:p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Обобщение и систематизация основных понятий темы «Математические основы информатики». Контрольная работа.</w:t>
            </w:r>
          </w:p>
        </w:tc>
        <w:tc>
          <w:tcPr>
            <w:tcW w:w="1273" w:type="dxa"/>
          </w:tcPr>
          <w:p w:rsidR="002D4D51" w:rsidRPr="00641466" w:rsidRDefault="002D4D51" w:rsidP="00AE37A7">
            <w:pPr>
              <w:pStyle w:val="BodyTextIndent"/>
              <w:spacing w:after="100" w:afterAutospacing="1"/>
            </w:pPr>
          </w:p>
        </w:tc>
        <w:tc>
          <w:tcPr>
            <w:tcW w:w="3600" w:type="dxa"/>
            <w:vAlign w:val="center"/>
          </w:tcPr>
          <w:p w:rsidR="002D4D51" w:rsidRPr="00641466" w:rsidRDefault="002D4D51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Рассылка варианта контрольной работы по электронной почте.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14865" w:type="dxa"/>
            <w:gridSpan w:val="7"/>
            <w:vAlign w:val="center"/>
          </w:tcPr>
          <w:p w:rsidR="002D4D51" w:rsidRPr="00641466" w:rsidRDefault="002D4D51" w:rsidP="0064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/>
                <w:sz w:val="24"/>
                <w:szCs w:val="24"/>
              </w:rPr>
              <w:t>Тема 2 «</w:t>
            </w:r>
            <w:r w:rsidRPr="000C003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алгоритмизации</w:t>
            </w:r>
            <w:r w:rsidRPr="000C00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49" w:type="dxa"/>
          </w:tcPr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Алгоритмы и исполнители.</w:t>
            </w:r>
          </w:p>
        </w:tc>
        <w:tc>
          <w:tcPr>
            <w:tcW w:w="1273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  <w:jc w:val="left"/>
            </w:pPr>
            <w:r w:rsidRPr="00641466">
              <w:t>§2.1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«Алгоритмы и исполнители»</w:t>
            </w:r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§2.1, посмотреть презентацию.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информацию представленную на слайде Опорный конспект. Стр. 70-71 №2-9, 11-13 устно; №14, 15, 17, 18 , 19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0E16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9" w:type="dxa"/>
          </w:tcPr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2D4D51" w:rsidRPr="000C003F" w:rsidRDefault="002D4D51" w:rsidP="00AE3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Способы записи алгоритмов.</w:t>
            </w:r>
          </w:p>
        </w:tc>
        <w:tc>
          <w:tcPr>
            <w:tcW w:w="1273" w:type="dxa"/>
          </w:tcPr>
          <w:p w:rsidR="002D4D51" w:rsidRPr="00641466" w:rsidRDefault="002D4D51" w:rsidP="004E470D">
            <w:pPr>
              <w:pStyle w:val="BodyTextIndent"/>
              <w:spacing w:after="100" w:afterAutospacing="1"/>
              <w:ind w:firstLine="0"/>
              <w:jc w:val="left"/>
            </w:pPr>
            <w:r w:rsidRPr="00641466">
              <w:t>§2.2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«Способы записи алгоритмов»</w:t>
            </w:r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§2.2, посмотреть презентацию.</w:t>
            </w:r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информацию представленную на слайде Опорный конспект. Стр. 71-72 №21, 22, 25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0E1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С.р. рассылка по электронной почте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0C36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49" w:type="dxa"/>
          </w:tcPr>
          <w:p w:rsidR="002D4D51" w:rsidRPr="000C003F" w:rsidRDefault="002D4D51" w:rsidP="000C3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4-я неделя </w:t>
            </w:r>
          </w:p>
          <w:p w:rsidR="002D4D51" w:rsidRPr="000C003F" w:rsidRDefault="002D4D51" w:rsidP="000C3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Объекты алгоритмов.</w:t>
            </w:r>
          </w:p>
        </w:tc>
        <w:tc>
          <w:tcPr>
            <w:tcW w:w="1273" w:type="dxa"/>
          </w:tcPr>
          <w:p w:rsidR="002D4D51" w:rsidRPr="00641466" w:rsidRDefault="002D4D51" w:rsidP="004E470D">
            <w:pPr>
              <w:pStyle w:val="BodyTextIndent"/>
              <w:spacing w:after="100" w:afterAutospacing="1"/>
              <w:ind w:firstLine="0"/>
              <w:jc w:val="left"/>
            </w:pPr>
            <w:r w:rsidRPr="00641466">
              <w:t>§2.3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«Объекты алгоритмов»</w:t>
            </w:r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  <w:vAlign w:val="center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§2.3, посмотреть презентацию.</w:t>
            </w:r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информацию представленную на слайдах Опорный конспект. Стр. 87-90 №2-8 устно, № 11, 13, 14, 16, 17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0C3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574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49" w:type="dxa"/>
          </w:tcPr>
          <w:p w:rsidR="002D4D51" w:rsidRPr="000C003F" w:rsidRDefault="002D4D51" w:rsidP="009574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2D4D51" w:rsidRPr="000C003F" w:rsidRDefault="002D4D51" w:rsidP="009574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Алгоритмическая конструкция следование.</w:t>
            </w:r>
          </w:p>
        </w:tc>
        <w:tc>
          <w:tcPr>
            <w:tcW w:w="1273" w:type="dxa"/>
          </w:tcPr>
          <w:p w:rsidR="002D4D51" w:rsidRPr="00641466" w:rsidRDefault="002D4D51" w:rsidP="00957404">
            <w:pPr>
              <w:pStyle w:val="BodyTextIndent"/>
              <w:spacing w:after="100" w:afterAutospacing="1"/>
              <w:ind w:firstLine="0"/>
              <w:jc w:val="left"/>
            </w:pPr>
            <w:r w:rsidRPr="00641466">
              <w:t xml:space="preserve">§2.4.1 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«Основные алгоритмические конструкции. Следование.»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https://www.yaklass.ru/p/informatika/8-klass/osnovy-algoritmizatcii-14923/osnovnye-algoritmicheskie-konstruktcii-13987/re-f874a988-2062-48c6-800e-64baab38bfb8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  <w:vAlign w:val="center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§2.4.1, посмотреть презентацию.</w:t>
            </w:r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информацию представленную на слайдах Опорный конспект. Стр. 112-113 №2, 3, 6 устно, № 4, 5, 8, 9, 10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57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С.р. рассылка по электронной почте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574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49" w:type="dxa"/>
          </w:tcPr>
          <w:p w:rsidR="002D4D51" w:rsidRPr="000C003F" w:rsidRDefault="002D4D51" w:rsidP="009574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2D4D51" w:rsidRPr="000C003F" w:rsidRDefault="002D4D51" w:rsidP="009574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Алгоритмическая конструкция ветвление. Полная форма ветвления.</w:t>
            </w:r>
          </w:p>
        </w:tc>
        <w:tc>
          <w:tcPr>
            <w:tcW w:w="1273" w:type="dxa"/>
          </w:tcPr>
          <w:p w:rsidR="002D4D51" w:rsidRPr="00641466" w:rsidRDefault="002D4D51" w:rsidP="008A3C23">
            <w:pPr>
              <w:pStyle w:val="BodyTextIndent"/>
              <w:spacing w:after="100" w:afterAutospacing="1"/>
              <w:ind w:firstLine="0"/>
              <w:jc w:val="left"/>
            </w:pPr>
            <w:r w:rsidRPr="00641466">
              <w:t>§2.4.2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«Основные алгоритмические конструкции. Ветвление.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https://www.yaklass.ru/p/informatika/8-klass/osnovy-algoritmizatcii-14923/osnovnye-algoritmicheskie-konstruktcii-13987/re-0192f7d1-6e5f-4a8d-9bbd-c7fc9b76cd0b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§2.4.2, посмотреть презентацию.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информацию представленную на слайдах Опорный конспект. Стр.114 № 11, 12, 13, 17 устно. № 14, 15, 16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57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574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49" w:type="dxa"/>
          </w:tcPr>
          <w:p w:rsidR="002D4D51" w:rsidRPr="000C003F" w:rsidRDefault="002D4D51" w:rsidP="009574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4-я неделя </w:t>
            </w:r>
          </w:p>
          <w:p w:rsidR="002D4D51" w:rsidRPr="000C003F" w:rsidRDefault="002D4D51" w:rsidP="009574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Неполная форма ветвления.</w:t>
            </w:r>
          </w:p>
        </w:tc>
        <w:tc>
          <w:tcPr>
            <w:tcW w:w="1273" w:type="dxa"/>
          </w:tcPr>
          <w:p w:rsidR="002D4D51" w:rsidRPr="00641466" w:rsidRDefault="002D4D51" w:rsidP="008A3C23">
            <w:pPr>
              <w:pStyle w:val="BodyTextIndent"/>
              <w:spacing w:after="100" w:afterAutospacing="1"/>
              <w:ind w:firstLine="0"/>
              <w:jc w:val="left"/>
            </w:pPr>
            <w:r w:rsidRPr="00641466">
              <w:t>§2.4.2</w:t>
            </w:r>
          </w:p>
        </w:tc>
        <w:tc>
          <w:tcPr>
            <w:tcW w:w="3600" w:type="dxa"/>
            <w:vAlign w:val="center"/>
          </w:tcPr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§2.4.2, посмотреть презентацию. Стр. 114-115 №18, 19, 20,  23 письменно.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D4D51" w:rsidRPr="00641466" w:rsidRDefault="002D4D51" w:rsidP="00957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С.р. рассылка по электронной почте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574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49" w:type="dxa"/>
          </w:tcPr>
          <w:p w:rsidR="002D4D51" w:rsidRPr="000C003F" w:rsidRDefault="002D4D51" w:rsidP="009574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1-я нед. февраля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  <w:rPr>
                <w:color w:val="FF0000"/>
              </w:rPr>
            </w:pPr>
            <w:r w:rsidRPr="00641466"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1273" w:type="dxa"/>
          </w:tcPr>
          <w:p w:rsidR="002D4D51" w:rsidRPr="00641466" w:rsidRDefault="002D4D51" w:rsidP="00834CAB">
            <w:pPr>
              <w:pStyle w:val="BodyTextIndent"/>
              <w:spacing w:after="100" w:afterAutospacing="1"/>
              <w:ind w:firstLine="0"/>
              <w:jc w:val="left"/>
            </w:pPr>
            <w:r w:rsidRPr="00641466">
              <w:t>§2.4.3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«Основные алгоритмические конструкции. Повторение.»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https://www.yaklass.ru/p/informatika/8-klass/osnovy-algoritmizatcii-14923/osnovnye-algoritmicheskie-konstruktcii-13987/re-97a4f643-fa6b-4923-8ae5-3991ab8c31ee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§2.4.3, посмотреть презентацию.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информацию представленную на слайдах Опорный конспект. Стр.115 №25-28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57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574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49" w:type="dxa"/>
          </w:tcPr>
          <w:p w:rsidR="002D4D51" w:rsidRPr="000C003F" w:rsidRDefault="002D4D51" w:rsidP="009574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 2-я нед. февраля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  <w:rPr>
                <w:color w:val="FF0000"/>
              </w:rPr>
            </w:pPr>
            <w:r w:rsidRPr="00641466">
              <w:t>Цикл с заданным условием окончания работы.</w:t>
            </w:r>
          </w:p>
        </w:tc>
        <w:tc>
          <w:tcPr>
            <w:tcW w:w="1273" w:type="dxa"/>
          </w:tcPr>
          <w:p w:rsidR="002D4D51" w:rsidRPr="00641466" w:rsidRDefault="002D4D51" w:rsidP="005456BB">
            <w:pPr>
              <w:pStyle w:val="BodyTextIndent"/>
              <w:spacing w:after="100" w:afterAutospacing="1"/>
              <w:ind w:firstLine="0"/>
              <w:jc w:val="left"/>
            </w:pPr>
            <w:r w:rsidRPr="00641466">
              <w:t>§2.4.3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«Основные алгоритмические конструкции. Повторение.»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https://www.yaklass.ru/p/informatika/8-klass/osnovy-algoritmizatcii-14923/osnovnye-algoritmicheskie-konstruktcii-13987/re-51421f87-dea7-4fe6-879a-866ec161c655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§2.4.3, посмотреть презентацию.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Стр.115 №29-31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57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С.р. рассылка по электронной почте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07D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49" w:type="dxa"/>
          </w:tcPr>
          <w:p w:rsidR="002D4D51" w:rsidRPr="000C003F" w:rsidRDefault="002D4D51" w:rsidP="00907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3-я нед. февраля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  <w:rPr>
                <w:color w:val="FF0000"/>
              </w:rPr>
            </w:pPr>
            <w:r w:rsidRPr="00641466">
              <w:t>Цикл с заданным числом повторений.</w:t>
            </w:r>
          </w:p>
        </w:tc>
        <w:tc>
          <w:tcPr>
            <w:tcW w:w="1273" w:type="dxa"/>
          </w:tcPr>
          <w:p w:rsidR="002D4D51" w:rsidRPr="00641466" w:rsidRDefault="002D4D51" w:rsidP="00907D99">
            <w:pPr>
              <w:pStyle w:val="BodyTextIndent"/>
              <w:spacing w:after="100" w:afterAutospacing="1"/>
              <w:ind w:firstLine="0"/>
              <w:jc w:val="left"/>
            </w:pPr>
            <w:r w:rsidRPr="00641466">
              <w:t>§2.4.3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«Основные алгоритмические конструкции. Повторение.»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https://www.yaklass.ru/p/informatika/8-klass/osnovy-algoritmizatcii-14923/osnovnye-algoritmicheskie-konstruktcii-13987/re-305ff215-b055-43d7-80d1-1337cc32d437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§2.4.3, посмотреть презентацию.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Стр.115-116  №32-35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07D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49" w:type="dxa"/>
          </w:tcPr>
          <w:p w:rsidR="002D4D51" w:rsidRPr="000C003F" w:rsidRDefault="002D4D51" w:rsidP="00907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4-я нед. февраля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BodyTextIndent"/>
              <w:spacing w:after="100" w:afterAutospacing="1"/>
              <w:ind w:firstLine="0"/>
            </w:pPr>
            <w:r w:rsidRPr="00641466">
              <w:t>Обобщение и систематизация основных понятий темы «Основы алгоритмизации». Контрольная работа.</w:t>
            </w:r>
          </w:p>
        </w:tc>
        <w:tc>
          <w:tcPr>
            <w:tcW w:w="1273" w:type="dxa"/>
          </w:tcPr>
          <w:p w:rsidR="002D4D51" w:rsidRPr="00641466" w:rsidRDefault="002D4D51" w:rsidP="00907D99">
            <w:pPr>
              <w:pStyle w:val="BodyTextIndent"/>
              <w:spacing w:after="100" w:afterAutospacing="1"/>
              <w:jc w:val="left"/>
            </w:pPr>
          </w:p>
        </w:tc>
        <w:tc>
          <w:tcPr>
            <w:tcW w:w="3600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Рассылка варианта контрольной работы по электронной почте.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14865" w:type="dxa"/>
            <w:gridSpan w:val="7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/>
                <w:sz w:val="24"/>
                <w:szCs w:val="24"/>
              </w:rPr>
              <w:t>Тема 3 «</w:t>
            </w:r>
            <w:r w:rsidRPr="000C003F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программирования</w:t>
            </w:r>
            <w:r w:rsidRPr="000C00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07D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2" w:colLast="2"/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49" w:type="dxa"/>
          </w:tcPr>
          <w:p w:rsidR="002D4D51" w:rsidRPr="000C003F" w:rsidRDefault="002D4D51" w:rsidP="00907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1-я нед. марта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NormalWeb"/>
              <w:spacing w:before="0" w:beforeAutospacing="0"/>
              <w:ind w:left="32"/>
              <w:jc w:val="both"/>
            </w:pPr>
            <w:r w:rsidRPr="00641466">
              <w:t>Общие сведения о языке программирования Паскаль.</w:t>
            </w:r>
          </w:p>
        </w:tc>
        <w:tc>
          <w:tcPr>
            <w:tcW w:w="1273" w:type="dxa"/>
          </w:tcPr>
          <w:p w:rsidR="002D4D51" w:rsidRPr="00641466" w:rsidRDefault="002D4D51" w:rsidP="00907D99">
            <w:pPr>
              <w:pStyle w:val="BodyTextIndent"/>
              <w:spacing w:after="100" w:afterAutospacing="1"/>
              <w:jc w:val="left"/>
            </w:pPr>
            <w:r w:rsidRPr="00641466">
              <w:t xml:space="preserve">§3.1 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«Общие сведения о языке программирования Паскаль»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https://www.yaklass.ru/p/informatika/8-klass/nachala-programmirovaniia-14963/obshchie-svedeniia-o-iazyke-programmirovaniia-paskal-14000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§3.1, посмотреть презентацию.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информацию представленную на слайде Опорный конспект. Стр. 132 №2-9, 11 устно; № 10, 12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07D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49" w:type="dxa"/>
          </w:tcPr>
          <w:p w:rsidR="002D4D51" w:rsidRPr="000C003F" w:rsidRDefault="002D4D51" w:rsidP="00907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2-я нед. марта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NormalWeb"/>
              <w:spacing w:before="0" w:beforeAutospacing="0"/>
              <w:ind w:left="32"/>
              <w:jc w:val="both"/>
            </w:pPr>
            <w:r w:rsidRPr="00641466">
              <w:t>Организация ввода и вывода данных.</w:t>
            </w:r>
          </w:p>
        </w:tc>
        <w:tc>
          <w:tcPr>
            <w:tcW w:w="1273" w:type="dxa"/>
          </w:tcPr>
          <w:p w:rsidR="002D4D51" w:rsidRPr="00641466" w:rsidRDefault="002D4D51" w:rsidP="00907D99">
            <w:pPr>
              <w:pStyle w:val="BodyTextIndent"/>
              <w:spacing w:after="100" w:afterAutospacing="1"/>
              <w:jc w:val="left"/>
            </w:pPr>
            <w:r w:rsidRPr="00641466">
              <w:t>§3.2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«Организация ввода и вывода данных»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https://www.yaklass.ru/p/informatika/8-klass/nachala-programmirovaniia-14963/organizatciia-vvoda-i-vyvoda-dannykh-14004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§3.2, посмотреть презентацию.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информацию представленную на слайде Опорный конспект. Стр. 138 №2-10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534"/>
        </w:trPr>
        <w:tc>
          <w:tcPr>
            <w:tcW w:w="827" w:type="dxa"/>
            <w:vAlign w:val="center"/>
          </w:tcPr>
          <w:p w:rsidR="002D4D51" w:rsidRPr="00641466" w:rsidRDefault="002D4D51" w:rsidP="00907D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49" w:type="dxa"/>
          </w:tcPr>
          <w:p w:rsidR="002D4D51" w:rsidRPr="000C003F" w:rsidRDefault="002D4D51" w:rsidP="00907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3-я нед. марта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NormalWeb"/>
              <w:spacing w:before="0" w:beforeAutospacing="0"/>
              <w:ind w:left="32"/>
              <w:jc w:val="both"/>
            </w:pPr>
            <w:r w:rsidRPr="00641466">
              <w:t>Программирование линейных алгоритмов.</w:t>
            </w:r>
          </w:p>
        </w:tc>
        <w:tc>
          <w:tcPr>
            <w:tcW w:w="1273" w:type="dxa"/>
          </w:tcPr>
          <w:p w:rsidR="002D4D51" w:rsidRPr="00641466" w:rsidRDefault="002D4D51" w:rsidP="00907D99">
            <w:pPr>
              <w:pStyle w:val="BodyTextIndent"/>
              <w:spacing w:after="100" w:afterAutospacing="1"/>
              <w:jc w:val="left"/>
            </w:pPr>
            <w:r w:rsidRPr="00641466">
              <w:t>§3.3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«Программирование линейных алгоритмов»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https://www.yaklass.ru/p/informatika/8-klass/nachala-programmirovaniia-14963/programmirovanie-lineinykh-algoritmov-14019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§3.3, посмотреть презентацию.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информацию представленную на слайде 3 Стандартные функция языка Паскаль. Стр. 145 №2-5, 9, 14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С.р. рассылка по электронной почте</w:t>
            </w:r>
          </w:p>
        </w:tc>
      </w:tr>
      <w:tr w:rsidR="002D4D51" w:rsidRPr="000C003F" w:rsidTr="00641466">
        <w:trPr>
          <w:trHeight w:val="428"/>
        </w:trPr>
        <w:tc>
          <w:tcPr>
            <w:tcW w:w="827" w:type="dxa"/>
            <w:vAlign w:val="center"/>
          </w:tcPr>
          <w:p w:rsidR="002D4D51" w:rsidRPr="00641466" w:rsidRDefault="002D4D51" w:rsidP="00907D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49" w:type="dxa"/>
          </w:tcPr>
          <w:p w:rsidR="002D4D51" w:rsidRPr="000C003F" w:rsidRDefault="002D4D51" w:rsidP="00907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1-я нед. апреля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NormalWeb"/>
              <w:spacing w:before="0" w:beforeAutospacing="0"/>
              <w:ind w:left="32"/>
              <w:jc w:val="both"/>
            </w:pPr>
            <w:r w:rsidRPr="00641466">
              <w:t>Программирование разветвляющихся алгоритмов. Условный оператор.</w:t>
            </w:r>
          </w:p>
        </w:tc>
        <w:tc>
          <w:tcPr>
            <w:tcW w:w="1273" w:type="dxa"/>
          </w:tcPr>
          <w:p w:rsidR="002D4D51" w:rsidRPr="00641466" w:rsidRDefault="002D4D51" w:rsidP="00907D99">
            <w:pPr>
              <w:pStyle w:val="BodyTextIndent"/>
              <w:spacing w:after="100" w:afterAutospacing="1"/>
              <w:jc w:val="left"/>
            </w:pPr>
            <w:r w:rsidRPr="00641466">
              <w:t>§3.4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«Программирование разветвляющихся алгоритмов»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https://www.yaklass.ru/p/informatika/8-klass/nachala-programmirovaniia-14963/programmirovanie-razvetvliaiushchikhsia-algoritmov-14303/re-1797d36b-e60a-435b-9c24-a31fe4901e98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§3.4, посмотреть презентацию.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информацию представленную на слайде Опорный конспект. Стр. 153-154 № 2-4 устно, №5-7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492"/>
        </w:trPr>
        <w:tc>
          <w:tcPr>
            <w:tcW w:w="827" w:type="dxa"/>
            <w:vAlign w:val="center"/>
          </w:tcPr>
          <w:p w:rsidR="002D4D51" w:rsidRPr="00641466" w:rsidRDefault="002D4D51" w:rsidP="00907D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49" w:type="dxa"/>
          </w:tcPr>
          <w:p w:rsidR="002D4D51" w:rsidRPr="000C003F" w:rsidRDefault="002D4D51" w:rsidP="00907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2-я нед. апреля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NormalWeb"/>
              <w:spacing w:before="0" w:beforeAutospacing="0"/>
              <w:ind w:left="32"/>
              <w:jc w:val="both"/>
            </w:pPr>
            <w:r w:rsidRPr="00641466">
              <w:t>Составной оператор. Многообразие способов записи ветвлений.</w:t>
            </w:r>
          </w:p>
        </w:tc>
        <w:tc>
          <w:tcPr>
            <w:tcW w:w="1273" w:type="dxa"/>
          </w:tcPr>
          <w:p w:rsidR="002D4D51" w:rsidRPr="00641466" w:rsidRDefault="002D4D51" w:rsidP="00907D99">
            <w:pPr>
              <w:pStyle w:val="BodyTextIndent"/>
              <w:spacing w:after="100" w:afterAutospacing="1"/>
              <w:jc w:val="left"/>
            </w:pPr>
            <w:r w:rsidRPr="00641466">
              <w:t>§3.4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«Программирование разветвляющихся алгоритмов»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https://www.yaklass.ru/p/informatika/8-klass/nachala-programmirovaniia-14963/programmirovanie-razvetvliaiushchikhsia-algoritmov-14303/re-6b49e056-3a23-42a5-a638-0dfb2b319020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781" w:type="dxa"/>
          </w:tcPr>
          <w:p w:rsidR="002D4D51" w:rsidRPr="00641466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§3.4, посмотреть презентацию. Стр. 154-155 №8-11 письменно, №12 устно.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>С.р. рассылка по электронной почте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07D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49" w:type="dxa"/>
          </w:tcPr>
          <w:p w:rsidR="002D4D51" w:rsidRPr="000C003F" w:rsidRDefault="002D4D51" w:rsidP="00907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3-я нед. апреля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NormalWeb"/>
              <w:spacing w:before="0" w:beforeAutospacing="0"/>
              <w:ind w:left="32"/>
              <w:jc w:val="both"/>
            </w:pPr>
            <w:r w:rsidRPr="00641466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1273" w:type="dxa"/>
          </w:tcPr>
          <w:p w:rsidR="002D4D51" w:rsidRPr="00641466" w:rsidRDefault="002D4D51" w:rsidP="00432EC4">
            <w:pPr>
              <w:pStyle w:val="BodyTextIndent"/>
              <w:spacing w:after="100" w:afterAutospacing="1"/>
              <w:ind w:firstLine="0"/>
              <w:jc w:val="left"/>
            </w:pPr>
            <w:r w:rsidRPr="00641466">
              <w:t>§3.5.1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«Программирование циклических  алгоритмов»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https://www.yaklass.ru/p/informatika/8-klass/nachala-programmirovaniia-14963/programmirovanie-tciklicheskikh-algoritmov-14349/re-c9450026-e65a-4775-8dde-9c1d064c1abf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</w:tcPr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 xml:space="preserve">§3.5.1, посмотреть презентацию. </w:t>
            </w:r>
            <w:r w:rsidRPr="00641466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аписать в тетрадь информацию представленную на слайде Опорный конспект. Стр. 161-162 №2,4 устно. №5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07D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49" w:type="dxa"/>
          </w:tcPr>
          <w:p w:rsidR="002D4D51" w:rsidRPr="000C003F" w:rsidRDefault="002D4D51" w:rsidP="00907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4-я нед. апреля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NormalWeb"/>
              <w:spacing w:before="0" w:beforeAutospacing="0"/>
              <w:ind w:left="32"/>
              <w:jc w:val="both"/>
            </w:pPr>
            <w:r w:rsidRPr="00641466">
              <w:t>Программирование циклов с заданным условием окончания работы.</w:t>
            </w:r>
          </w:p>
        </w:tc>
        <w:tc>
          <w:tcPr>
            <w:tcW w:w="1273" w:type="dxa"/>
          </w:tcPr>
          <w:p w:rsidR="002D4D51" w:rsidRPr="00641466" w:rsidRDefault="002D4D51" w:rsidP="00432EC4">
            <w:pPr>
              <w:pStyle w:val="BodyTextIndent"/>
              <w:spacing w:after="100" w:afterAutospacing="1"/>
              <w:ind w:firstLine="0"/>
              <w:jc w:val="left"/>
            </w:pPr>
            <w:r w:rsidRPr="00641466">
              <w:t>§3.5.2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«Программирование циклических  алгоритмов»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https://www.yaklass.ru/p/informatika/8-klass/nachala-programmirovaniia-14963/programmirovanie-tciklicheskikh-algoritmov-14349/re-14b45dd4-b80f-4d2a-947b-650df8974aa9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</w:tcPr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§3.5.2, посмотреть презентацию. Стр. 162-163 № 6-9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07D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49" w:type="dxa"/>
          </w:tcPr>
          <w:p w:rsidR="002D4D51" w:rsidRPr="000C003F" w:rsidRDefault="002D4D51" w:rsidP="00907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1-я нед. мая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NormalWeb"/>
              <w:spacing w:before="0" w:beforeAutospacing="0"/>
              <w:ind w:left="32"/>
              <w:jc w:val="both"/>
            </w:pPr>
            <w:r w:rsidRPr="00641466">
              <w:t>Программирование циклов с заданным числом повторений.</w:t>
            </w:r>
          </w:p>
        </w:tc>
        <w:tc>
          <w:tcPr>
            <w:tcW w:w="1273" w:type="dxa"/>
          </w:tcPr>
          <w:p w:rsidR="002D4D51" w:rsidRPr="00641466" w:rsidRDefault="002D4D51" w:rsidP="00432EC4">
            <w:pPr>
              <w:pStyle w:val="BodyTextIndent"/>
              <w:spacing w:after="100" w:afterAutospacing="1"/>
              <w:ind w:firstLine="0"/>
              <w:jc w:val="left"/>
            </w:pPr>
            <w:r w:rsidRPr="00641466">
              <w:t>§3.5.3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«Программирование циклических  алгоритмов»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https://www.yaklass.ru/p/informatika/8-klass/nachala-programmirovaniia-14963/programmirovanie-tciklicheskikh-algoritmov-14349/re-0d91b521-e799-4c7d-8879-3248bfa6babe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</w:tcPr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§3.5.3, посмотреть презентацию. Стр. 163 № 10 устно, №11-13, 15 письменно.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07D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49" w:type="dxa"/>
          </w:tcPr>
          <w:p w:rsidR="002D4D51" w:rsidRPr="000C003F" w:rsidRDefault="002D4D51" w:rsidP="00907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2-я нед. мая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NormalWeb"/>
              <w:spacing w:before="0" w:beforeAutospacing="0"/>
              <w:ind w:left="32"/>
              <w:jc w:val="both"/>
            </w:pPr>
            <w:r w:rsidRPr="00641466">
              <w:t>Различные варианты программирования циклического алгоритма.</w:t>
            </w:r>
          </w:p>
        </w:tc>
        <w:tc>
          <w:tcPr>
            <w:tcW w:w="1273" w:type="dxa"/>
          </w:tcPr>
          <w:p w:rsidR="002D4D51" w:rsidRPr="00641466" w:rsidRDefault="002D4D51" w:rsidP="00432EC4">
            <w:pPr>
              <w:pStyle w:val="BodyTextIndent"/>
              <w:spacing w:after="100" w:afterAutospacing="1"/>
              <w:ind w:firstLine="0"/>
              <w:jc w:val="left"/>
            </w:pPr>
            <w:r w:rsidRPr="00641466">
              <w:t>§3.5.4</w:t>
            </w:r>
          </w:p>
        </w:tc>
        <w:tc>
          <w:tcPr>
            <w:tcW w:w="3600" w:type="dxa"/>
            <w:vAlign w:val="center"/>
          </w:tcPr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0C00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https://lbz.ru/metodist/authors/informatika/3/eor8.php</w:t>
              </w:r>
            </w:hyperlink>
            <w:r w:rsidRPr="000C003F">
              <w:rPr>
                <w:rFonts w:ascii="Times New Roman" w:hAnsi="Times New Roman"/>
                <w:sz w:val="24"/>
                <w:szCs w:val="24"/>
              </w:rPr>
              <w:t xml:space="preserve"> Презентация «Программирование циклических  алгоритмов»</w:t>
            </w:r>
          </w:p>
          <w:p w:rsidR="002D4D51" w:rsidRPr="000C003F" w:rsidRDefault="002D4D51" w:rsidP="00641466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Pr="000C0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https://www.yaklass.ru/p/informatika/8-klass/nachala-programmirovaniia-14963/programmirovanie-tciklicheskikh-algoritmov-14349/re-b08b4b40-6a92-4db0-a833-289460343b27</w:t>
              </w:r>
            </w:hyperlink>
          </w:p>
          <w:p w:rsidR="002D4D51" w:rsidRPr="00641466" w:rsidRDefault="002D4D51" w:rsidP="00641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C003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</w:tcPr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466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0C003F">
              <w:rPr>
                <w:rFonts w:ascii="Times New Roman" w:hAnsi="Times New Roman"/>
                <w:sz w:val="24"/>
                <w:szCs w:val="24"/>
              </w:rPr>
              <w:t>§3.5.4, посмотреть презентацию. Стр. 164 № 16, 17 письменно.</w:t>
            </w:r>
          </w:p>
          <w:p w:rsidR="002D4D51" w:rsidRPr="000C003F" w:rsidRDefault="002D4D51" w:rsidP="0064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работе: стр. 165-169 тестовые задания для самоконтроля.</w:t>
            </w:r>
          </w:p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D51" w:rsidRPr="000C003F" w:rsidTr="00641466">
        <w:trPr>
          <w:trHeight w:val="684"/>
        </w:trPr>
        <w:tc>
          <w:tcPr>
            <w:tcW w:w="827" w:type="dxa"/>
            <w:vAlign w:val="center"/>
          </w:tcPr>
          <w:p w:rsidR="002D4D51" w:rsidRPr="00641466" w:rsidRDefault="002D4D51" w:rsidP="00907D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49" w:type="dxa"/>
          </w:tcPr>
          <w:p w:rsidR="002D4D51" w:rsidRPr="000C003F" w:rsidRDefault="002D4D51" w:rsidP="00907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 3-я нед. мая</w:t>
            </w:r>
          </w:p>
        </w:tc>
        <w:tc>
          <w:tcPr>
            <w:tcW w:w="3119" w:type="dxa"/>
          </w:tcPr>
          <w:p w:rsidR="002D4D51" w:rsidRPr="00641466" w:rsidRDefault="002D4D51" w:rsidP="00641466">
            <w:pPr>
              <w:pStyle w:val="NormalWeb"/>
              <w:spacing w:before="0" w:beforeAutospacing="0"/>
              <w:ind w:left="32"/>
              <w:jc w:val="both"/>
            </w:pPr>
            <w:r w:rsidRPr="00641466">
              <w:t>Обобщение и систематизация основных понятий темы «Начала программирования». Контрольная работа.</w:t>
            </w:r>
          </w:p>
        </w:tc>
        <w:tc>
          <w:tcPr>
            <w:tcW w:w="1273" w:type="dxa"/>
          </w:tcPr>
          <w:p w:rsidR="002D4D51" w:rsidRPr="00641466" w:rsidRDefault="002D4D51" w:rsidP="00907D99">
            <w:pPr>
              <w:pStyle w:val="BodyTextIndent"/>
              <w:spacing w:after="100" w:afterAutospacing="1"/>
              <w:jc w:val="left"/>
            </w:pPr>
          </w:p>
        </w:tc>
        <w:tc>
          <w:tcPr>
            <w:tcW w:w="3600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Рассылка варианта контрольной работы по электронной почте.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2D4D51" w:rsidRPr="000C003F" w:rsidTr="00641466">
        <w:trPr>
          <w:trHeight w:val="684"/>
        </w:trPr>
        <w:tc>
          <w:tcPr>
            <w:tcW w:w="14865" w:type="dxa"/>
            <w:gridSpan w:val="7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2D4D51" w:rsidRPr="000C003F" w:rsidTr="00641466">
        <w:trPr>
          <w:trHeight w:val="863"/>
        </w:trPr>
        <w:tc>
          <w:tcPr>
            <w:tcW w:w="827" w:type="dxa"/>
            <w:vAlign w:val="center"/>
          </w:tcPr>
          <w:p w:rsidR="002D4D51" w:rsidRPr="00641466" w:rsidRDefault="002D4D51" w:rsidP="00907D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49" w:type="dxa"/>
          </w:tcPr>
          <w:p w:rsidR="002D4D51" w:rsidRPr="000C003F" w:rsidRDefault="002D4D51" w:rsidP="00907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 xml:space="preserve"> 4-я нед. мая</w:t>
            </w:r>
          </w:p>
        </w:tc>
        <w:tc>
          <w:tcPr>
            <w:tcW w:w="3119" w:type="dxa"/>
          </w:tcPr>
          <w:p w:rsidR="002D4D51" w:rsidRPr="000C003F" w:rsidRDefault="002D4D51" w:rsidP="00907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Основные понятия курса. Итоговое тестирование.</w:t>
            </w:r>
          </w:p>
        </w:tc>
        <w:tc>
          <w:tcPr>
            <w:tcW w:w="1273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2D4D51" w:rsidRPr="000C003F" w:rsidRDefault="002D4D51" w:rsidP="006414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3F">
              <w:rPr>
                <w:rFonts w:ascii="Times New Roman" w:hAnsi="Times New Roman"/>
                <w:sz w:val="24"/>
                <w:szCs w:val="24"/>
              </w:rPr>
              <w:t>Рассылка варианта теста по электронной почте.</w:t>
            </w:r>
          </w:p>
        </w:tc>
        <w:tc>
          <w:tcPr>
            <w:tcW w:w="1716" w:type="dxa"/>
            <w:vAlign w:val="center"/>
          </w:tcPr>
          <w:p w:rsidR="002D4D51" w:rsidRPr="00641466" w:rsidRDefault="002D4D51" w:rsidP="00907D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D51" w:rsidRPr="00126C5B" w:rsidRDefault="002D4D51" w:rsidP="004E23A0"/>
    <w:sectPr w:rsidR="002D4D51" w:rsidRPr="00126C5B" w:rsidSect="00C271BA"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42E"/>
    <w:rsid w:val="000221E7"/>
    <w:rsid w:val="0002364B"/>
    <w:rsid w:val="00027BEE"/>
    <w:rsid w:val="00037759"/>
    <w:rsid w:val="00085A88"/>
    <w:rsid w:val="00093DB2"/>
    <w:rsid w:val="00095CC5"/>
    <w:rsid w:val="000A2EEC"/>
    <w:rsid w:val="000A766D"/>
    <w:rsid w:val="000B3B7A"/>
    <w:rsid w:val="000B5472"/>
    <w:rsid w:val="000C003F"/>
    <w:rsid w:val="000C36B2"/>
    <w:rsid w:val="000C6716"/>
    <w:rsid w:val="000E1652"/>
    <w:rsid w:val="000E58B2"/>
    <w:rsid w:val="000F05B3"/>
    <w:rsid w:val="00126C5B"/>
    <w:rsid w:val="0014077E"/>
    <w:rsid w:val="00145D80"/>
    <w:rsid w:val="0015633A"/>
    <w:rsid w:val="00160D69"/>
    <w:rsid w:val="00176FE0"/>
    <w:rsid w:val="0018007A"/>
    <w:rsid w:val="00183451"/>
    <w:rsid w:val="001931E5"/>
    <w:rsid w:val="00194AD8"/>
    <w:rsid w:val="00194BC2"/>
    <w:rsid w:val="001963DD"/>
    <w:rsid w:val="001A4B7A"/>
    <w:rsid w:val="001F4F6F"/>
    <w:rsid w:val="00206E77"/>
    <w:rsid w:val="00221D1E"/>
    <w:rsid w:val="00231A9C"/>
    <w:rsid w:val="00241DD3"/>
    <w:rsid w:val="00251423"/>
    <w:rsid w:val="002A1639"/>
    <w:rsid w:val="002A652F"/>
    <w:rsid w:val="002D473A"/>
    <w:rsid w:val="002D4D51"/>
    <w:rsid w:val="002F670D"/>
    <w:rsid w:val="003025FA"/>
    <w:rsid w:val="0031327C"/>
    <w:rsid w:val="003171B0"/>
    <w:rsid w:val="00362AF8"/>
    <w:rsid w:val="00376C95"/>
    <w:rsid w:val="003A3AFE"/>
    <w:rsid w:val="003E52CC"/>
    <w:rsid w:val="003E7DEB"/>
    <w:rsid w:val="00407551"/>
    <w:rsid w:val="00416D03"/>
    <w:rsid w:val="00425E69"/>
    <w:rsid w:val="00432EC4"/>
    <w:rsid w:val="0043696D"/>
    <w:rsid w:val="004439DA"/>
    <w:rsid w:val="00470900"/>
    <w:rsid w:val="004809BB"/>
    <w:rsid w:val="00482250"/>
    <w:rsid w:val="00494409"/>
    <w:rsid w:val="004B19BD"/>
    <w:rsid w:val="004C033C"/>
    <w:rsid w:val="004E23A0"/>
    <w:rsid w:val="004E470D"/>
    <w:rsid w:val="00501F05"/>
    <w:rsid w:val="0052433A"/>
    <w:rsid w:val="00544E7E"/>
    <w:rsid w:val="005456BB"/>
    <w:rsid w:val="005522CD"/>
    <w:rsid w:val="005603B9"/>
    <w:rsid w:val="00587096"/>
    <w:rsid w:val="005A6D8A"/>
    <w:rsid w:val="005A7318"/>
    <w:rsid w:val="005C0CA4"/>
    <w:rsid w:val="005C15C9"/>
    <w:rsid w:val="005C3AB8"/>
    <w:rsid w:val="005C3AB9"/>
    <w:rsid w:val="005C536B"/>
    <w:rsid w:val="00624E9A"/>
    <w:rsid w:val="00641466"/>
    <w:rsid w:val="0065549F"/>
    <w:rsid w:val="00656397"/>
    <w:rsid w:val="006646D6"/>
    <w:rsid w:val="00666B3B"/>
    <w:rsid w:val="006809D2"/>
    <w:rsid w:val="006940FD"/>
    <w:rsid w:val="00695F12"/>
    <w:rsid w:val="006E1A2E"/>
    <w:rsid w:val="006E7C42"/>
    <w:rsid w:val="00701953"/>
    <w:rsid w:val="007065CF"/>
    <w:rsid w:val="00710AA3"/>
    <w:rsid w:val="00737BE8"/>
    <w:rsid w:val="00764201"/>
    <w:rsid w:val="00764FE4"/>
    <w:rsid w:val="007777D9"/>
    <w:rsid w:val="007849B8"/>
    <w:rsid w:val="00784D7B"/>
    <w:rsid w:val="00790CDD"/>
    <w:rsid w:val="007A63BC"/>
    <w:rsid w:val="007A71A3"/>
    <w:rsid w:val="007C3774"/>
    <w:rsid w:val="007C5263"/>
    <w:rsid w:val="007D7EB0"/>
    <w:rsid w:val="007E6F15"/>
    <w:rsid w:val="007F6353"/>
    <w:rsid w:val="00801A0E"/>
    <w:rsid w:val="00834CAB"/>
    <w:rsid w:val="00851213"/>
    <w:rsid w:val="00851220"/>
    <w:rsid w:val="00851EBA"/>
    <w:rsid w:val="00861466"/>
    <w:rsid w:val="008645C0"/>
    <w:rsid w:val="00873636"/>
    <w:rsid w:val="008761D7"/>
    <w:rsid w:val="00894378"/>
    <w:rsid w:val="008A3C23"/>
    <w:rsid w:val="008A50E9"/>
    <w:rsid w:val="008B4FE5"/>
    <w:rsid w:val="00907D99"/>
    <w:rsid w:val="00937EAD"/>
    <w:rsid w:val="00950B4C"/>
    <w:rsid w:val="00953F47"/>
    <w:rsid w:val="00957404"/>
    <w:rsid w:val="0096612C"/>
    <w:rsid w:val="00971D25"/>
    <w:rsid w:val="00977C43"/>
    <w:rsid w:val="009856C5"/>
    <w:rsid w:val="009A067A"/>
    <w:rsid w:val="009C7097"/>
    <w:rsid w:val="009F2E67"/>
    <w:rsid w:val="00A10485"/>
    <w:rsid w:val="00A474E1"/>
    <w:rsid w:val="00A478A1"/>
    <w:rsid w:val="00A62E2D"/>
    <w:rsid w:val="00A6550A"/>
    <w:rsid w:val="00A703EE"/>
    <w:rsid w:val="00A7161D"/>
    <w:rsid w:val="00A76F26"/>
    <w:rsid w:val="00A919A6"/>
    <w:rsid w:val="00AC1779"/>
    <w:rsid w:val="00AD3811"/>
    <w:rsid w:val="00AD7CC9"/>
    <w:rsid w:val="00AE37A7"/>
    <w:rsid w:val="00B14C7E"/>
    <w:rsid w:val="00B1647F"/>
    <w:rsid w:val="00B34494"/>
    <w:rsid w:val="00B440B4"/>
    <w:rsid w:val="00B72341"/>
    <w:rsid w:val="00B84942"/>
    <w:rsid w:val="00BA25CB"/>
    <w:rsid w:val="00BA6742"/>
    <w:rsid w:val="00BB3D90"/>
    <w:rsid w:val="00BB5E91"/>
    <w:rsid w:val="00BE3CE3"/>
    <w:rsid w:val="00BE6BA4"/>
    <w:rsid w:val="00BF05F3"/>
    <w:rsid w:val="00C10D00"/>
    <w:rsid w:val="00C14ECF"/>
    <w:rsid w:val="00C17411"/>
    <w:rsid w:val="00C271BA"/>
    <w:rsid w:val="00C3263A"/>
    <w:rsid w:val="00C446CF"/>
    <w:rsid w:val="00C5579C"/>
    <w:rsid w:val="00C65AA9"/>
    <w:rsid w:val="00C66500"/>
    <w:rsid w:val="00C667B1"/>
    <w:rsid w:val="00C904D2"/>
    <w:rsid w:val="00CA73A3"/>
    <w:rsid w:val="00CB4348"/>
    <w:rsid w:val="00CD0DE7"/>
    <w:rsid w:val="00CD4323"/>
    <w:rsid w:val="00CE24B6"/>
    <w:rsid w:val="00D031B1"/>
    <w:rsid w:val="00D535A7"/>
    <w:rsid w:val="00D6573A"/>
    <w:rsid w:val="00D712F8"/>
    <w:rsid w:val="00D749D3"/>
    <w:rsid w:val="00D8732E"/>
    <w:rsid w:val="00D927D9"/>
    <w:rsid w:val="00DD50B0"/>
    <w:rsid w:val="00DE70F7"/>
    <w:rsid w:val="00DF441E"/>
    <w:rsid w:val="00E25A4E"/>
    <w:rsid w:val="00E31005"/>
    <w:rsid w:val="00E44330"/>
    <w:rsid w:val="00E455EA"/>
    <w:rsid w:val="00E61233"/>
    <w:rsid w:val="00E879FA"/>
    <w:rsid w:val="00EB242E"/>
    <w:rsid w:val="00F11B4D"/>
    <w:rsid w:val="00F1542C"/>
    <w:rsid w:val="00F205A6"/>
    <w:rsid w:val="00F23997"/>
    <w:rsid w:val="00F37781"/>
    <w:rsid w:val="00F37980"/>
    <w:rsid w:val="00F62D17"/>
    <w:rsid w:val="00F62DE9"/>
    <w:rsid w:val="00FB3580"/>
    <w:rsid w:val="00FD0003"/>
    <w:rsid w:val="00FD6C37"/>
    <w:rsid w:val="00FE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67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77C43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5C15C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3696D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44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informatika/8-klass/matematicheskie-osnovy-informatiki-13971/predstavlenie-chisel-v-kompiutere-13932/re-83d1b467-40b2-4d45-a3e3-10648e083aa9" TargetMode="External"/><Relationship Id="rId18" Type="http://schemas.openxmlformats.org/officeDocument/2006/relationships/hyperlink" Target="https://www.yaklass.ru/p/informatika/8-klass/matematicheskie-osnovy-informatiki-13971/logicheskie-operatcii-13960/re-fe68e54d-6166-458d-9c7f-f55a1f439cc8" TargetMode="External"/><Relationship Id="rId26" Type="http://schemas.openxmlformats.org/officeDocument/2006/relationships/hyperlink" Target="https://www.yaklass.ru/p/informatika/8-klass/matematicheskie-osnovy-informatiki-13971/reshenie-logicheskikh-zadach-13962/re-db606c11-55de-49cb-976f-21b9ef81ed0c" TargetMode="External"/><Relationship Id="rId39" Type="http://schemas.openxmlformats.org/officeDocument/2006/relationships/hyperlink" Target="https://www.yaklass.ru/p/informatika/8-klass/osnovy-algoritmizatcii-14923/osnovnye-algoritmicheskie-konstruktcii-13987/re-305ff215-b055-43d7-80d1-1337cc32d437" TargetMode="External"/><Relationship Id="rId21" Type="http://schemas.openxmlformats.org/officeDocument/2006/relationships/hyperlink" Target="https://lbz.ru/metodist/authors/informatika/3/eor8.php" TargetMode="External"/><Relationship Id="rId34" Type="http://schemas.openxmlformats.org/officeDocument/2006/relationships/hyperlink" Target="https://lbz.ru/metodist/authors/informatika/3/eor8.php" TargetMode="External"/><Relationship Id="rId42" Type="http://schemas.openxmlformats.org/officeDocument/2006/relationships/hyperlink" Target="https://lbz.ru/metodist/authors/informatika/3/eor8.php" TargetMode="External"/><Relationship Id="rId47" Type="http://schemas.openxmlformats.org/officeDocument/2006/relationships/hyperlink" Target="https://www.yaklass.ru/p/informatika/8-klass/nachala-programmirovaniia-14963/programmirovanie-razvetvliaiushchikhsia-algoritmov-14303/re-1797d36b-e60a-435b-9c24-a31fe4901e98" TargetMode="External"/><Relationship Id="rId50" Type="http://schemas.openxmlformats.org/officeDocument/2006/relationships/hyperlink" Target="https://lbz.ru/metodist/authors/informatika/3/eor8.php" TargetMode="External"/><Relationship Id="rId55" Type="http://schemas.openxmlformats.org/officeDocument/2006/relationships/hyperlink" Target="https://www.yaklass.ru/p/informatika/8-klass/nachala-programmirovaniia-14963/programmirovanie-tciklicheskikh-algoritmov-14349/re-0d91b521-e799-4c7d-8879-3248bfa6babe" TargetMode="External"/><Relationship Id="rId7" Type="http://schemas.openxmlformats.org/officeDocument/2006/relationships/hyperlink" Target="https://lbz.ru/metodist/authors/informatika/3/eor8.php" TargetMode="External"/><Relationship Id="rId12" Type="http://schemas.openxmlformats.org/officeDocument/2006/relationships/hyperlink" Target="https://lbz.ru/metodist/authors/informatika/3/eor8.php" TargetMode="External"/><Relationship Id="rId17" Type="http://schemas.openxmlformats.org/officeDocument/2006/relationships/hyperlink" Target="https://www.yaklass.ru/p/informatika/8-klass/matematicheskie-osnovy-informatiki-13971/vyskazyvaniia-13941" TargetMode="External"/><Relationship Id="rId25" Type="http://schemas.openxmlformats.org/officeDocument/2006/relationships/hyperlink" Target="https://lbz.ru/metodist/authors/informatika/3/eor8.php" TargetMode="External"/><Relationship Id="rId33" Type="http://schemas.openxmlformats.org/officeDocument/2006/relationships/hyperlink" Target="https://www.yaklass.ru/p/informatika/8-klass/osnovy-algoritmizatcii-14923/osnovnye-algoritmicheskie-konstruktcii-13987/re-0192f7d1-6e5f-4a8d-9bbd-c7fc9b76cd0b" TargetMode="External"/><Relationship Id="rId38" Type="http://schemas.openxmlformats.org/officeDocument/2006/relationships/hyperlink" Target="https://lbz.ru/metodist/authors/informatika/3/eor8.php" TargetMode="External"/><Relationship Id="rId46" Type="http://schemas.openxmlformats.org/officeDocument/2006/relationships/hyperlink" Target="https://lbz.ru/metodist/authors/informatika/3/eor8.php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bz.ru/metodist/authors/informatika/3/eor8.php" TargetMode="External"/><Relationship Id="rId20" Type="http://schemas.openxmlformats.org/officeDocument/2006/relationships/hyperlink" Target="https://www.yaklass.ru/p/informatika/8-klass/matematicheskie-osnovy-informatiki-13971/logicheskie-operatcii-13960/re-9a9e0451-f6e7-440a-94d1-9c2dfaa4a604" TargetMode="External"/><Relationship Id="rId29" Type="http://schemas.openxmlformats.org/officeDocument/2006/relationships/hyperlink" Target="https://lbz.ru/metodist/authors/informatika/3/eor8.php" TargetMode="External"/><Relationship Id="rId41" Type="http://schemas.openxmlformats.org/officeDocument/2006/relationships/hyperlink" Target="https://www.yaklass.ru/p/informatika/8-klass/nachala-programmirovaniia-14963/obshchie-svedeniia-o-iazyke-programmirovaniia-paskal-14000" TargetMode="External"/><Relationship Id="rId54" Type="http://schemas.openxmlformats.org/officeDocument/2006/relationships/hyperlink" Target="https://lbz.ru/metodist/authors/informatika/3/eor8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informatika/8-klass/matematicheskie-osnovy-informatiki-13971/sistemy-schisleniia-13916/re-1cf88585-2d5b-4ea3-aa57-cf886a2f9073" TargetMode="External"/><Relationship Id="rId11" Type="http://schemas.openxmlformats.org/officeDocument/2006/relationships/hyperlink" Target="https://lbz.ru/metodist/authors/informatika/3/eor8.php" TargetMode="External"/><Relationship Id="rId24" Type="http://schemas.openxmlformats.org/officeDocument/2006/relationships/hyperlink" Target="https://www.yaklass.ru/p/informatika/8-klass/matematicheskie-osnovy-informatiki-13971/reshenie-logicheskikh-zadach-13962/re-70982b52-06fb-40ed-a0f7-1dd8ad0fb441" TargetMode="External"/><Relationship Id="rId32" Type="http://schemas.openxmlformats.org/officeDocument/2006/relationships/hyperlink" Target="https://lbz.ru/metodist/authors/informatika/3/eor8.php" TargetMode="External"/><Relationship Id="rId37" Type="http://schemas.openxmlformats.org/officeDocument/2006/relationships/hyperlink" Target="https://www.yaklass.ru/p/informatika/8-klass/osnovy-algoritmizatcii-14923/osnovnye-algoritmicheskie-konstruktcii-13987/re-51421f87-dea7-4fe6-879a-866ec161c655" TargetMode="External"/><Relationship Id="rId40" Type="http://schemas.openxmlformats.org/officeDocument/2006/relationships/hyperlink" Target="https://lbz.ru/metodist/authors/informatika/3/eor8.php" TargetMode="External"/><Relationship Id="rId45" Type="http://schemas.openxmlformats.org/officeDocument/2006/relationships/hyperlink" Target="https://www.yaklass.ru/p/informatika/8-klass/nachala-programmirovaniia-14963/programmirovanie-lineinykh-algoritmov-14019" TargetMode="External"/><Relationship Id="rId53" Type="http://schemas.openxmlformats.org/officeDocument/2006/relationships/hyperlink" Target="https://www.yaklass.ru/p/informatika/8-klass/nachala-programmirovaniia-14963/programmirovanie-tciklicheskikh-algoritmov-14349/re-14b45dd4-b80f-4d2a-947b-650df8974aa9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bz.ru/metodist/authors/informatika/3/eor8.php" TargetMode="External"/><Relationship Id="rId15" Type="http://schemas.openxmlformats.org/officeDocument/2006/relationships/hyperlink" Target="https://www.yaklass.ru/p/informatika/8-klass/matematicheskie-osnovy-informatiki-13971/predstavlenie-chisel-v-kompiutere-13932/re-4129b964-8845-4990-883e-3fc0b6b3c267" TargetMode="External"/><Relationship Id="rId23" Type="http://schemas.openxmlformats.org/officeDocument/2006/relationships/hyperlink" Target="https://lbz.ru/metodist/authors/informatika/3/eor8.php" TargetMode="External"/><Relationship Id="rId28" Type="http://schemas.openxmlformats.org/officeDocument/2006/relationships/hyperlink" Target="https://lbz.ru/metodist/authors/informatika/3/eor8.php" TargetMode="External"/><Relationship Id="rId36" Type="http://schemas.openxmlformats.org/officeDocument/2006/relationships/hyperlink" Target="https://lbz.ru/metodist/authors/informatika/3/eor8.php" TargetMode="External"/><Relationship Id="rId49" Type="http://schemas.openxmlformats.org/officeDocument/2006/relationships/hyperlink" Target="https://www.yaklass.ru/p/informatika/8-klass/nachala-programmirovaniia-14963/programmirovanie-razvetvliaiushchikhsia-algoritmov-14303/re-6b49e056-3a23-42a5-a638-0dfb2b319020" TargetMode="External"/><Relationship Id="rId57" Type="http://schemas.openxmlformats.org/officeDocument/2006/relationships/hyperlink" Target="https://www.yaklass.ru/p/informatika/8-klass/nachala-programmirovaniia-14963/programmirovanie-tciklicheskikh-algoritmov-14349/re-b08b4b40-6a92-4db0-a833-289460343b27" TargetMode="External"/><Relationship Id="rId10" Type="http://schemas.openxmlformats.org/officeDocument/2006/relationships/hyperlink" Target="https://www.yaklass.ru/p/informatika/8-klass/matematicheskie-osnovy-informatiki-13971/sistemy-schisleniia-13916/re-4f162a05-a7b1-43a2-81f9-cd8848fb795c" TargetMode="External"/><Relationship Id="rId19" Type="http://schemas.openxmlformats.org/officeDocument/2006/relationships/hyperlink" Target="https://lbz.ru/metodist/authors/informatika/3/eor8.php" TargetMode="External"/><Relationship Id="rId31" Type="http://schemas.openxmlformats.org/officeDocument/2006/relationships/hyperlink" Target="https://www.yaklass.ru/p/informatika/8-klass/osnovy-algoritmizatcii-14923/osnovnye-algoritmicheskie-konstruktcii-13987/re-f874a988-2062-48c6-800e-64baab38bfb8" TargetMode="External"/><Relationship Id="rId44" Type="http://schemas.openxmlformats.org/officeDocument/2006/relationships/hyperlink" Target="https://lbz.ru/metodist/authors/informatika/3/eor8.php" TargetMode="External"/><Relationship Id="rId52" Type="http://schemas.openxmlformats.org/officeDocument/2006/relationships/hyperlink" Target="https://lbz.ru/metodist/authors/informatika/3/eor8.php" TargetMode="External"/><Relationship Id="rId4" Type="http://schemas.openxmlformats.org/officeDocument/2006/relationships/hyperlink" Target="https://lbz.ru/metodist/authors/informatika/3/files/eor5/posters/5-1-2-tehnika-bezopasnosti.jpg" TargetMode="External"/><Relationship Id="rId9" Type="http://schemas.openxmlformats.org/officeDocument/2006/relationships/hyperlink" Target="https://lbz.ru/metodist/authors/informatika/3/eor8.php" TargetMode="External"/><Relationship Id="rId14" Type="http://schemas.openxmlformats.org/officeDocument/2006/relationships/hyperlink" Target="https://lbz.ru/metodist/authors/informatika/3/eor8.php" TargetMode="External"/><Relationship Id="rId22" Type="http://schemas.openxmlformats.org/officeDocument/2006/relationships/hyperlink" Target="https://www.yaklass.ru/p/informatika/8-klass/matematicheskie-osnovy-informatiki-13971/svoistva-logicheskikh-operatcii-13961" TargetMode="External"/><Relationship Id="rId27" Type="http://schemas.openxmlformats.org/officeDocument/2006/relationships/hyperlink" Target="https://lbz.ru/metodist/authors/informatika/3/eor8.php" TargetMode="External"/><Relationship Id="rId30" Type="http://schemas.openxmlformats.org/officeDocument/2006/relationships/hyperlink" Target="https://lbz.ru/metodist/authors/informatika/3/eor8.php" TargetMode="External"/><Relationship Id="rId35" Type="http://schemas.openxmlformats.org/officeDocument/2006/relationships/hyperlink" Target="https://www.yaklass.ru/p/informatika/8-klass/osnovy-algoritmizatcii-14923/osnovnye-algoritmicheskie-konstruktcii-13987/re-97a4f643-fa6b-4923-8ae5-3991ab8c31ee" TargetMode="External"/><Relationship Id="rId43" Type="http://schemas.openxmlformats.org/officeDocument/2006/relationships/hyperlink" Target="https://www.yaklass.ru/p/informatika/8-klass/nachala-programmirovaniia-14963/organizatciia-vvoda-i-vyvoda-dannykh-14004" TargetMode="External"/><Relationship Id="rId48" Type="http://schemas.openxmlformats.org/officeDocument/2006/relationships/hyperlink" Target="https://lbz.ru/metodist/authors/informatika/3/eor8.php" TargetMode="External"/><Relationship Id="rId56" Type="http://schemas.openxmlformats.org/officeDocument/2006/relationships/hyperlink" Target="https://lbz.ru/metodist/authors/informatika/3/eor8.php" TargetMode="External"/><Relationship Id="rId8" Type="http://schemas.openxmlformats.org/officeDocument/2006/relationships/hyperlink" Target="https://www.yaklass.ru/p/informatika/8-klass/matematicheskie-osnovy-informatiki-13971/sistemy-schisleniia-13916/re-4f162a05-a7b1-43a2-81f9-cd8848fb795c" TargetMode="External"/><Relationship Id="rId51" Type="http://schemas.openxmlformats.org/officeDocument/2006/relationships/hyperlink" Target="https://www.yaklass.ru/p/informatika/8-klass/nachala-programmirovaniia-14963/programmirovanie-tciklicheskikh-algoritmov-14349/re-c9450026-e65a-4775-8dde-9c1d064c1ab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3196</Words>
  <Characters>18222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Vladimir Sedov</cp:lastModifiedBy>
  <cp:revision>4</cp:revision>
  <dcterms:created xsi:type="dcterms:W3CDTF">2020-08-09T19:11:00Z</dcterms:created>
  <dcterms:modified xsi:type="dcterms:W3CDTF">2020-09-30T12:07:00Z</dcterms:modified>
</cp:coreProperties>
</file>